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left" w:pos="2268"/>
        </w:tabs>
        <w:snapToGrid w:val="0"/>
        <w:jc w:val="center"/>
        <w:rPr>
          <w:rFonts w:asciiTheme="minorEastAsia" w:hAnsiTheme="minorEastAsia"/>
          <w:b/>
          <w:sz w:val="36"/>
          <w:szCs w:val="36"/>
        </w:rPr>
      </w:pPr>
      <w:r>
        <w:rPr>
          <w:rFonts w:hint="eastAsia" w:asciiTheme="minorEastAsia" w:hAnsiTheme="minorEastAsia"/>
          <w:b/>
          <w:sz w:val="36"/>
          <w:szCs w:val="36"/>
        </w:rPr>
        <w:t>北京天坛生物制品股份有限公司</w:t>
      </w:r>
    </w:p>
    <w:p>
      <w:pPr>
        <w:tabs>
          <w:tab w:val="left" w:pos="1701"/>
          <w:tab w:val="left" w:pos="2268"/>
        </w:tabs>
        <w:snapToGrid w:val="0"/>
        <w:jc w:val="center"/>
        <w:rPr>
          <w:rFonts w:asciiTheme="minorEastAsia" w:hAnsiTheme="minorEastAsia"/>
          <w:sz w:val="44"/>
          <w:szCs w:val="44"/>
        </w:rPr>
      </w:pPr>
      <w:r>
        <w:rPr>
          <w:rFonts w:hint="eastAsia" w:asciiTheme="minorEastAsia" w:hAnsiTheme="minorEastAsia"/>
          <w:b/>
          <w:sz w:val="36"/>
          <w:szCs w:val="36"/>
          <w:lang w:eastAsia="zh-CN"/>
        </w:rPr>
        <w:t>企业宣传片制作项目</w:t>
      </w:r>
      <w:r>
        <w:rPr>
          <w:rFonts w:hint="eastAsia" w:asciiTheme="minorEastAsia" w:hAnsiTheme="minorEastAsia"/>
          <w:b/>
          <w:sz w:val="36"/>
          <w:szCs w:val="36"/>
        </w:rPr>
        <w:t>招议标公</w:t>
      </w:r>
      <w:r>
        <w:rPr>
          <w:rFonts w:asciiTheme="minorEastAsia" w:hAnsiTheme="minorEastAsia"/>
          <w:b/>
          <w:sz w:val="36"/>
          <w:szCs w:val="36"/>
        </w:rPr>
        <w:t>告</w:t>
      </w:r>
    </w:p>
    <w:p>
      <w:pPr>
        <w:spacing w:line="312" w:lineRule="auto"/>
        <w:jc w:val="center"/>
        <w:rPr>
          <w:rFonts w:asciiTheme="majorEastAsia" w:hAnsiTheme="majorEastAsia" w:eastAsiaTheme="majorEastAsia"/>
          <w:sz w:val="24"/>
          <w:szCs w:val="24"/>
        </w:rPr>
      </w:pPr>
    </w:p>
    <w:p>
      <w:pPr>
        <w:snapToGrid w:val="0"/>
        <w:spacing w:line="312" w:lineRule="auto"/>
        <w:rPr>
          <w:rFonts w:hint="eastAsia" w:ascii="仿宋" w:hAnsi="仿宋" w:eastAsia="黑体"/>
          <w:szCs w:val="21"/>
          <w:lang w:eastAsia="zh-CN"/>
        </w:rPr>
      </w:pPr>
      <w:r>
        <w:rPr>
          <w:rFonts w:hint="eastAsia" w:ascii="黑体" w:hAnsi="黑体" w:eastAsia="黑体"/>
          <w:b/>
          <w:szCs w:val="21"/>
        </w:rPr>
        <w:t>项目名称</w:t>
      </w:r>
      <w:r>
        <w:rPr>
          <w:rFonts w:hint="eastAsia" w:ascii="黑体" w:hAnsi="黑体" w:eastAsia="黑体"/>
          <w:szCs w:val="21"/>
        </w:rPr>
        <w:t>：</w:t>
      </w:r>
      <w:r>
        <w:rPr>
          <w:rFonts w:hint="eastAsia" w:ascii="仿宋" w:hAnsi="仿宋" w:eastAsia="仿宋"/>
          <w:szCs w:val="21"/>
          <w:lang w:eastAsia="zh-CN"/>
        </w:rPr>
        <w:t>企业宣传片制作项目</w:t>
      </w:r>
    </w:p>
    <w:p>
      <w:pPr>
        <w:snapToGrid w:val="0"/>
        <w:spacing w:line="312" w:lineRule="auto"/>
        <w:rPr>
          <w:rFonts w:hint="eastAsia" w:ascii="仿宋" w:hAnsi="仿宋" w:eastAsia="仿宋" w:cstheme="minorBidi"/>
          <w:color w:val="auto"/>
          <w:kern w:val="2"/>
          <w:sz w:val="21"/>
          <w:szCs w:val="21"/>
          <w:lang w:val="en-US" w:eastAsia="zh-CN" w:bidi="ar-SA"/>
        </w:rPr>
      </w:pPr>
      <w:r>
        <w:rPr>
          <w:rFonts w:hint="eastAsia" w:ascii="黑体" w:hAnsi="黑体" w:eastAsia="黑体"/>
          <w:b/>
          <w:szCs w:val="21"/>
        </w:rPr>
        <w:t>采购</w:t>
      </w:r>
      <w:r>
        <w:rPr>
          <w:rFonts w:ascii="黑体" w:hAnsi="黑体" w:eastAsia="黑体"/>
          <w:b/>
          <w:szCs w:val="21"/>
        </w:rPr>
        <w:t>内容</w:t>
      </w:r>
      <w:r>
        <w:rPr>
          <w:rFonts w:hint="eastAsia" w:ascii="黑体" w:hAnsi="黑体" w:eastAsia="黑体"/>
          <w:b/>
          <w:szCs w:val="21"/>
        </w:rPr>
        <w:t>：</w:t>
      </w:r>
      <w:r>
        <w:rPr>
          <w:rFonts w:hint="eastAsia" w:ascii="仿宋" w:hAnsi="仿宋" w:eastAsia="仿宋" w:cstheme="minorBidi"/>
          <w:color w:val="auto"/>
          <w:kern w:val="2"/>
          <w:sz w:val="21"/>
          <w:szCs w:val="21"/>
          <w:lang w:val="en-US" w:eastAsia="zh-CN" w:bidi="ar-SA"/>
        </w:rPr>
        <w:t>天坛生物经2010年、2017年两次重大资产重组后，成为中国生物旗下唯一的血液制品专业公司。天坛生物作为一家央企上市公司，具有得天独后的优势。</w:t>
      </w:r>
      <w:r>
        <w:rPr>
          <w:rFonts w:hint="eastAsia" w:ascii="仿宋" w:hAnsi="仿宋" w:eastAsia="仿宋" w:cstheme="minorBidi"/>
          <w:color w:val="auto"/>
          <w:kern w:val="2"/>
          <w:sz w:val="21"/>
          <w:szCs w:val="21"/>
          <w:lang w:val="en-US" w:eastAsia="zh-CN" w:bidi="ar-SA"/>
        </w:rPr>
        <w:t>近期</w:t>
      </w:r>
      <w:bookmarkStart w:id="0" w:name="_GoBack"/>
      <w:bookmarkEnd w:id="0"/>
      <w:r>
        <w:rPr>
          <w:rFonts w:hint="eastAsia" w:ascii="仿宋" w:hAnsi="仿宋" w:eastAsia="仿宋"/>
          <w:szCs w:val="21"/>
        </w:rPr>
        <w:t>拟聘请</w:t>
      </w:r>
      <w:r>
        <w:rPr>
          <w:rFonts w:hint="eastAsia" w:ascii="仿宋" w:hAnsi="仿宋" w:eastAsia="仿宋"/>
          <w:szCs w:val="21"/>
          <w:lang w:val="en-US" w:eastAsia="zh-CN"/>
        </w:rPr>
        <w:t>影视制作公司拍摄</w:t>
      </w:r>
      <w:r>
        <w:rPr>
          <w:rFonts w:hint="eastAsia" w:ascii="仿宋" w:hAnsi="仿宋" w:eastAsia="仿宋" w:cstheme="minorBidi"/>
          <w:color w:val="auto"/>
          <w:kern w:val="2"/>
          <w:sz w:val="21"/>
          <w:szCs w:val="21"/>
          <w:lang w:val="en-US" w:eastAsia="zh-CN" w:bidi="ar-SA"/>
        </w:rPr>
        <w:t>企业宣传片（中英文字幕），加大对天坛生物的宣传力度，展现公司规模及生产实力，提高公司的知名度和美誉度。</w:t>
      </w:r>
    </w:p>
    <w:p>
      <w:pPr>
        <w:snapToGrid w:val="0"/>
        <w:spacing w:line="312" w:lineRule="auto"/>
        <w:rPr>
          <w:rFonts w:hint="eastAsia" w:ascii="仿宋" w:hAnsi="仿宋" w:eastAsia="仿宋"/>
          <w:szCs w:val="21"/>
          <w:lang w:val="en-US" w:eastAsia="zh-CN"/>
        </w:rPr>
      </w:pPr>
      <w:r>
        <w:rPr>
          <w:rFonts w:hint="eastAsia" w:ascii="黑体" w:hAnsi="黑体" w:eastAsia="黑体"/>
          <w:b/>
          <w:szCs w:val="21"/>
        </w:rPr>
        <w:t>项目编号</w:t>
      </w:r>
      <w:r>
        <w:rPr>
          <w:rFonts w:hint="eastAsia" w:ascii="仿宋" w:hAnsi="仿宋" w:eastAsia="仿宋"/>
          <w:b/>
          <w:szCs w:val="21"/>
        </w:rPr>
        <w:t>：</w:t>
      </w:r>
      <w:r>
        <w:rPr>
          <w:rFonts w:ascii="仿宋" w:hAnsi="仿宋" w:eastAsia="仿宋"/>
          <w:szCs w:val="21"/>
        </w:rPr>
        <w:t>M</w:t>
      </w:r>
      <w:r>
        <w:rPr>
          <w:rFonts w:hint="eastAsia" w:ascii="仿宋" w:hAnsi="仿宋" w:eastAsia="仿宋"/>
          <w:szCs w:val="21"/>
        </w:rPr>
        <w:t>2019009</w:t>
      </w:r>
      <w:r>
        <w:rPr>
          <w:rFonts w:hint="eastAsia" w:ascii="仿宋" w:hAnsi="仿宋" w:eastAsia="仿宋"/>
          <w:szCs w:val="21"/>
          <w:lang w:val="en-US" w:eastAsia="zh-CN"/>
        </w:rPr>
        <w:t>9</w:t>
      </w:r>
    </w:p>
    <w:p>
      <w:pPr>
        <w:snapToGrid w:val="0"/>
        <w:spacing w:line="312" w:lineRule="auto"/>
        <w:rPr>
          <w:rFonts w:ascii="仿宋" w:hAnsi="仿宋" w:eastAsia="仿宋"/>
          <w:szCs w:val="21"/>
        </w:rPr>
      </w:pPr>
      <w:r>
        <w:rPr>
          <w:rFonts w:hint="eastAsia" w:ascii="黑体" w:hAnsi="黑体" w:eastAsia="黑体"/>
          <w:b/>
          <w:szCs w:val="21"/>
        </w:rPr>
        <w:t>项目方：</w:t>
      </w:r>
      <w:r>
        <w:rPr>
          <w:rFonts w:hint="eastAsia" w:ascii="仿宋" w:hAnsi="仿宋" w:eastAsia="仿宋"/>
          <w:szCs w:val="21"/>
        </w:rPr>
        <w:t>北京天坛</w:t>
      </w:r>
      <w:r>
        <w:rPr>
          <w:rFonts w:ascii="仿宋" w:hAnsi="仿宋" w:eastAsia="仿宋"/>
          <w:szCs w:val="21"/>
        </w:rPr>
        <w:t>生物</w:t>
      </w:r>
      <w:r>
        <w:rPr>
          <w:rFonts w:hint="eastAsia" w:ascii="仿宋" w:hAnsi="仿宋" w:eastAsia="仿宋"/>
          <w:szCs w:val="21"/>
        </w:rPr>
        <w:t>制品</w:t>
      </w:r>
      <w:r>
        <w:rPr>
          <w:rFonts w:ascii="仿宋" w:hAnsi="仿宋" w:eastAsia="仿宋"/>
          <w:szCs w:val="21"/>
        </w:rPr>
        <w:t>股份有</w:t>
      </w:r>
      <w:r>
        <w:rPr>
          <w:rFonts w:hint="eastAsia" w:ascii="仿宋" w:hAnsi="仿宋" w:eastAsia="仿宋"/>
          <w:szCs w:val="21"/>
        </w:rPr>
        <w:t>限公司</w:t>
      </w:r>
    </w:p>
    <w:p>
      <w:pPr>
        <w:snapToGrid w:val="0"/>
        <w:spacing w:line="312" w:lineRule="auto"/>
        <w:rPr>
          <w:rFonts w:ascii="仿宋" w:hAnsi="仿宋" w:eastAsia="仿宋"/>
          <w:b/>
          <w:szCs w:val="21"/>
        </w:rPr>
      </w:pPr>
      <w:r>
        <w:rPr>
          <w:rFonts w:hint="eastAsia" w:ascii="黑体" w:hAnsi="黑体" w:eastAsia="黑体"/>
          <w:b/>
          <w:szCs w:val="21"/>
        </w:rPr>
        <w:t>招议标人：</w:t>
      </w:r>
      <w:r>
        <w:rPr>
          <w:rFonts w:hint="eastAsia" w:ascii="仿宋" w:hAnsi="仿宋" w:eastAsia="仿宋"/>
          <w:szCs w:val="21"/>
        </w:rPr>
        <w:t>北京天坛</w:t>
      </w:r>
      <w:r>
        <w:rPr>
          <w:rFonts w:ascii="仿宋" w:hAnsi="仿宋" w:eastAsia="仿宋"/>
          <w:szCs w:val="21"/>
        </w:rPr>
        <w:t>生物</w:t>
      </w:r>
      <w:r>
        <w:rPr>
          <w:rFonts w:hint="eastAsia" w:ascii="仿宋" w:hAnsi="仿宋" w:eastAsia="仿宋"/>
          <w:szCs w:val="21"/>
        </w:rPr>
        <w:t>制品</w:t>
      </w:r>
      <w:r>
        <w:rPr>
          <w:rFonts w:ascii="仿宋" w:hAnsi="仿宋" w:eastAsia="仿宋"/>
          <w:szCs w:val="21"/>
        </w:rPr>
        <w:t>股份有限公司</w:t>
      </w:r>
    </w:p>
    <w:p>
      <w:pPr>
        <w:snapToGrid w:val="0"/>
        <w:spacing w:line="312" w:lineRule="auto"/>
        <w:rPr>
          <w:rFonts w:ascii="仿宋" w:hAnsi="仿宋" w:eastAsia="仿宋"/>
          <w:szCs w:val="21"/>
        </w:rPr>
      </w:pPr>
      <w:r>
        <w:rPr>
          <w:rFonts w:hint="eastAsia" w:ascii="黑体" w:hAnsi="黑体" w:eastAsia="黑体"/>
          <w:b/>
          <w:szCs w:val="21"/>
        </w:rPr>
        <w:t>投标人资格要求：</w:t>
      </w:r>
      <w:r>
        <w:rPr>
          <w:rFonts w:hint="eastAsia" w:ascii="仿宋" w:hAnsi="仿宋" w:eastAsia="仿宋"/>
          <w:szCs w:val="21"/>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12" w:lineRule="auto"/>
        <w:ind w:firstLine="420" w:firstLineChars="200"/>
        <w:rPr>
          <w:rFonts w:ascii="仿宋" w:hAnsi="仿宋" w:eastAsia="仿宋"/>
          <w:szCs w:val="21"/>
        </w:rPr>
      </w:pPr>
      <w:r>
        <w:rPr>
          <w:rFonts w:hint="eastAsia" w:ascii="仿宋" w:hAnsi="仿宋" w:eastAsia="仿宋"/>
          <w:szCs w:val="21"/>
        </w:rPr>
        <w:t>投标方</w:t>
      </w:r>
      <w:r>
        <w:rPr>
          <w:rFonts w:ascii="仿宋" w:hAnsi="仿宋" w:eastAsia="仿宋"/>
          <w:szCs w:val="21"/>
        </w:rPr>
        <w:t>应</w:t>
      </w:r>
      <w:r>
        <w:rPr>
          <w:rFonts w:hint="eastAsia" w:ascii="仿宋" w:hAnsi="仿宋" w:eastAsia="仿宋"/>
          <w:szCs w:val="21"/>
        </w:rPr>
        <w:t>有以下资质：</w:t>
      </w:r>
    </w:p>
    <w:p>
      <w:pPr>
        <w:snapToGrid w:val="0"/>
        <w:spacing w:line="312" w:lineRule="auto"/>
        <w:ind w:firstLine="480"/>
        <w:rPr>
          <w:rFonts w:ascii="仿宋" w:hAnsi="仿宋" w:eastAsia="仿宋"/>
          <w:szCs w:val="21"/>
        </w:rPr>
      </w:pPr>
      <w:r>
        <w:rPr>
          <w:rFonts w:hint="eastAsia" w:ascii="仿宋" w:hAnsi="仿宋" w:eastAsia="仿宋"/>
          <w:szCs w:val="21"/>
        </w:rPr>
        <w:t>1</w:t>
      </w:r>
      <w:r>
        <w:rPr>
          <w:rFonts w:hint="eastAsia" w:ascii="仿宋" w:hAnsi="仿宋" w:eastAsia="仿宋"/>
          <w:szCs w:val="21"/>
          <w:lang w:eastAsia="zh-CN"/>
        </w:rPr>
        <w:t>、</w:t>
      </w:r>
      <w:r>
        <w:rPr>
          <w:rFonts w:hint="eastAsia" w:ascii="仿宋" w:hAnsi="仿宋" w:eastAsia="仿宋"/>
          <w:szCs w:val="21"/>
        </w:rPr>
        <w:t>服务商须具备3年（含3年）以上企业宣传片的制作经验，具有完成本项目的专业技术力量，需提交至少2个制作成功案例并提供合同证明。</w:t>
      </w:r>
    </w:p>
    <w:p>
      <w:pPr>
        <w:snapToGrid w:val="0"/>
        <w:spacing w:line="312" w:lineRule="auto"/>
        <w:ind w:firstLine="480"/>
        <w:rPr>
          <w:rFonts w:hint="eastAsia" w:ascii="仿宋" w:hAnsi="仿宋" w:eastAsia="仿宋"/>
          <w:szCs w:val="21"/>
        </w:rPr>
      </w:pPr>
      <w:r>
        <w:rPr>
          <w:rFonts w:hint="eastAsia" w:ascii="仿宋" w:hAnsi="仿宋" w:eastAsia="仿宋"/>
          <w:szCs w:val="21"/>
        </w:rPr>
        <w:t>2、服务商需在业内具有良好的合作信誉，具备完善的技术支持、管理体系和市场运作实力，需提供完善的证明文件。</w:t>
      </w:r>
    </w:p>
    <w:p>
      <w:pPr>
        <w:snapToGrid w:val="0"/>
        <w:spacing w:line="312" w:lineRule="auto"/>
        <w:ind w:firstLine="480"/>
        <w:rPr>
          <w:rFonts w:hint="eastAsia" w:ascii="仿宋" w:hAnsi="仿宋" w:eastAsia="仿宋"/>
          <w:szCs w:val="21"/>
          <w:lang w:val="en-US" w:eastAsia="zh-CN"/>
        </w:rPr>
      </w:pPr>
      <w:r>
        <w:rPr>
          <w:rFonts w:hint="eastAsia" w:ascii="仿宋" w:hAnsi="仿宋" w:eastAsia="仿宋"/>
          <w:szCs w:val="21"/>
          <w:lang w:val="en-US" w:eastAsia="zh-CN"/>
        </w:rPr>
        <w:t>3</w:t>
      </w:r>
      <w:r>
        <w:rPr>
          <w:rFonts w:hint="eastAsia" w:ascii="仿宋" w:hAnsi="仿宋" w:eastAsia="仿宋"/>
          <w:szCs w:val="21"/>
        </w:rPr>
        <w:t>、项目负责人专业能力过硬（须具有5年以上行业工作经验），全程参与项目联络、沟通等工作，不得中途委托他人负责改项目</w:t>
      </w:r>
      <w:r>
        <w:rPr>
          <w:rFonts w:hint="eastAsia" w:ascii="仿宋" w:hAnsi="仿宋" w:eastAsia="仿宋"/>
          <w:szCs w:val="21"/>
          <w:lang w:eastAsia="zh-CN"/>
        </w:rPr>
        <w:t>。</w:t>
      </w:r>
    </w:p>
    <w:p>
      <w:pPr>
        <w:snapToGrid w:val="0"/>
        <w:spacing w:line="312" w:lineRule="auto"/>
        <w:ind w:firstLine="480"/>
        <w:rPr>
          <w:rFonts w:ascii="仿宋" w:hAnsi="仿宋" w:eastAsia="仿宋"/>
          <w:szCs w:val="21"/>
        </w:rPr>
      </w:pPr>
      <w:r>
        <w:rPr>
          <w:rFonts w:hint="eastAsia" w:ascii="仿宋" w:hAnsi="仿宋" w:eastAsia="仿宋"/>
          <w:szCs w:val="21"/>
          <w:lang w:val="en-US" w:eastAsia="zh-CN"/>
        </w:rPr>
        <w:t>4</w:t>
      </w:r>
      <w:r>
        <w:rPr>
          <w:rFonts w:hint="eastAsia" w:ascii="仿宋" w:hAnsi="仿宋" w:eastAsia="仿宋"/>
          <w:szCs w:val="21"/>
        </w:rPr>
        <w:t>、项目团队成员为专业的策划、制作、后期人员，应有制作宣传片的实施经验，团队人员要固定，明确分工、各司其职。</w:t>
      </w:r>
    </w:p>
    <w:p>
      <w:pPr>
        <w:snapToGrid w:val="0"/>
        <w:spacing w:before="240" w:line="312" w:lineRule="auto"/>
        <w:rPr>
          <w:rFonts w:ascii="仿宋" w:hAnsi="仿宋" w:eastAsia="仿宋"/>
          <w:b/>
          <w:szCs w:val="21"/>
        </w:rPr>
      </w:pPr>
      <w:r>
        <w:rPr>
          <w:rFonts w:hint="eastAsia" w:ascii="黑体" w:hAnsi="黑体" w:eastAsia="黑体"/>
          <w:b/>
          <w:szCs w:val="21"/>
        </w:rPr>
        <w:t>获取议标文件方式、时间：</w:t>
      </w:r>
      <w:r>
        <w:rPr>
          <w:rFonts w:hint="eastAsia" w:ascii="仿宋" w:hAnsi="仿宋" w:eastAsia="仿宋"/>
          <w:szCs w:val="21"/>
        </w:rPr>
        <w:t>符合上述要求的投标人可于投标截止日期前一个工作日内从以下联系人处获取招议标文件。未</w:t>
      </w:r>
      <w:r>
        <w:rPr>
          <w:rFonts w:ascii="仿宋" w:hAnsi="仿宋" w:eastAsia="仿宋"/>
          <w:szCs w:val="21"/>
        </w:rPr>
        <w:t>从</w:t>
      </w:r>
      <w:r>
        <w:rPr>
          <w:rFonts w:hint="eastAsia" w:ascii="仿宋" w:hAnsi="仿宋" w:eastAsia="仿宋"/>
          <w:szCs w:val="21"/>
        </w:rPr>
        <w:t>以下</w:t>
      </w:r>
      <w:r>
        <w:rPr>
          <w:rFonts w:ascii="仿宋" w:hAnsi="仿宋" w:eastAsia="仿宋"/>
          <w:szCs w:val="21"/>
        </w:rPr>
        <w:t>联系人</w:t>
      </w:r>
      <w:r>
        <w:rPr>
          <w:rFonts w:hint="eastAsia" w:ascii="仿宋" w:hAnsi="仿宋" w:eastAsia="仿宋"/>
          <w:szCs w:val="21"/>
        </w:rPr>
        <w:t>处</w:t>
      </w:r>
      <w:r>
        <w:rPr>
          <w:rFonts w:ascii="仿宋" w:hAnsi="仿宋" w:eastAsia="仿宋"/>
          <w:szCs w:val="21"/>
        </w:rPr>
        <w:t>获取</w:t>
      </w:r>
      <w:r>
        <w:rPr>
          <w:rFonts w:hint="eastAsia" w:ascii="仿宋" w:hAnsi="仿宋" w:eastAsia="仿宋"/>
          <w:szCs w:val="21"/>
        </w:rPr>
        <w:t>招议</w:t>
      </w:r>
      <w:r>
        <w:rPr>
          <w:rFonts w:ascii="仿宋" w:hAnsi="仿宋" w:eastAsia="仿宋"/>
          <w:szCs w:val="21"/>
        </w:rPr>
        <w:t>标文件的投标人所投</w:t>
      </w:r>
      <w:r>
        <w:rPr>
          <w:rFonts w:hint="eastAsia" w:ascii="仿宋" w:hAnsi="仿宋" w:eastAsia="仿宋"/>
          <w:szCs w:val="21"/>
        </w:rPr>
        <w:t>文件</w:t>
      </w:r>
      <w:r>
        <w:rPr>
          <w:rFonts w:ascii="仿宋" w:hAnsi="仿宋" w:eastAsia="仿宋"/>
          <w:szCs w:val="21"/>
        </w:rPr>
        <w:t>将</w:t>
      </w:r>
      <w:r>
        <w:rPr>
          <w:rFonts w:hint="eastAsia" w:ascii="仿宋" w:hAnsi="仿宋" w:eastAsia="仿宋"/>
          <w:szCs w:val="21"/>
        </w:rPr>
        <w:t>被拒绝。</w:t>
      </w:r>
    </w:p>
    <w:p>
      <w:pPr>
        <w:snapToGrid w:val="0"/>
        <w:spacing w:before="240" w:line="312" w:lineRule="auto"/>
        <w:rPr>
          <w:rFonts w:ascii="仿宋" w:hAnsi="仿宋" w:eastAsia="仿宋"/>
          <w:szCs w:val="21"/>
        </w:rPr>
      </w:pPr>
      <w:r>
        <w:rPr>
          <w:rFonts w:hint="eastAsia" w:ascii="黑体" w:hAnsi="黑体" w:eastAsia="黑体"/>
          <w:b/>
          <w:szCs w:val="21"/>
        </w:rPr>
        <w:t>投标截止时间：</w:t>
      </w:r>
      <w:r>
        <w:rPr>
          <w:rFonts w:ascii="仿宋" w:hAnsi="仿宋" w:eastAsia="仿宋"/>
          <w:szCs w:val="21"/>
        </w:rPr>
        <w:t>20</w:t>
      </w:r>
      <w:r>
        <w:rPr>
          <w:rFonts w:hint="eastAsia" w:ascii="仿宋" w:hAnsi="仿宋" w:eastAsia="仿宋"/>
          <w:szCs w:val="21"/>
        </w:rPr>
        <w:t>19年9月</w:t>
      </w:r>
      <w:r>
        <w:rPr>
          <w:rFonts w:hint="eastAsia" w:ascii="仿宋" w:hAnsi="仿宋" w:eastAsia="仿宋"/>
          <w:szCs w:val="21"/>
          <w:lang w:val="en-US" w:eastAsia="zh-CN"/>
        </w:rPr>
        <w:t>26</w:t>
      </w:r>
      <w:r>
        <w:rPr>
          <w:rFonts w:hint="eastAsia" w:ascii="仿宋" w:hAnsi="仿宋" w:eastAsia="仿宋"/>
          <w:szCs w:val="21"/>
        </w:rPr>
        <w:t>日</w:t>
      </w:r>
      <w:r>
        <w:rPr>
          <w:rFonts w:ascii="仿宋" w:hAnsi="仿宋" w:eastAsia="仿宋"/>
          <w:szCs w:val="21"/>
        </w:rPr>
        <w:t>9</w:t>
      </w:r>
      <w:r>
        <w:rPr>
          <w:rFonts w:hint="eastAsia" w:ascii="仿宋" w:hAnsi="仿宋" w:eastAsia="仿宋"/>
          <w:szCs w:val="21"/>
        </w:rPr>
        <w:t>：</w:t>
      </w:r>
      <w:r>
        <w:rPr>
          <w:rFonts w:ascii="仿宋" w:hAnsi="仿宋" w:eastAsia="仿宋"/>
          <w:szCs w:val="21"/>
        </w:rPr>
        <w:t>0</w:t>
      </w:r>
      <w:r>
        <w:rPr>
          <w:rFonts w:hint="eastAsia" w:ascii="仿宋" w:hAnsi="仿宋" w:eastAsia="仿宋"/>
          <w:szCs w:val="21"/>
        </w:rPr>
        <w:t>0</w:t>
      </w:r>
    </w:p>
    <w:p>
      <w:pPr>
        <w:snapToGrid w:val="0"/>
        <w:spacing w:before="240" w:line="312" w:lineRule="auto"/>
        <w:rPr>
          <w:rFonts w:ascii="仿宋" w:hAnsi="仿宋" w:eastAsia="仿宋"/>
          <w:szCs w:val="21"/>
        </w:rPr>
      </w:pPr>
      <w:r>
        <w:rPr>
          <w:rFonts w:hint="eastAsia" w:ascii="黑体" w:hAnsi="黑体" w:eastAsia="黑体"/>
          <w:b/>
          <w:szCs w:val="21"/>
        </w:rPr>
        <w:t>投标文件递交：</w:t>
      </w:r>
      <w:r>
        <w:rPr>
          <w:rFonts w:hint="eastAsia" w:ascii="仿宋" w:hAnsi="仿宋" w:eastAsia="仿宋"/>
          <w:szCs w:val="21"/>
        </w:rPr>
        <w:t>投标人应在招议标文件规定的投标截止时间前，将投标文件按招议标文件规定密封后递交至以下联系地址，投标截止时间以后送达的投标文件将被拒绝。</w:t>
      </w:r>
    </w:p>
    <w:p>
      <w:pPr>
        <w:snapToGrid w:val="0"/>
        <w:spacing w:before="240" w:line="312" w:lineRule="auto"/>
        <w:rPr>
          <w:szCs w:val="21"/>
        </w:rPr>
      </w:pPr>
      <w:r>
        <w:rPr>
          <w:rFonts w:hint="eastAsia" w:ascii="黑体" w:hAnsi="黑体" w:eastAsia="黑体"/>
          <w:b/>
          <w:szCs w:val="21"/>
        </w:rPr>
        <w:t>投标文件送达地址：</w:t>
      </w:r>
      <w:r>
        <w:rPr>
          <w:rFonts w:hint="eastAsia" w:ascii="仿宋" w:hAnsi="仿宋" w:eastAsia="仿宋"/>
          <w:szCs w:val="21"/>
        </w:rPr>
        <w:t>北京市朝阳区三间房南里4号</w:t>
      </w:r>
      <w:r>
        <w:rPr>
          <w:rFonts w:ascii="仿宋" w:hAnsi="仿宋" w:eastAsia="仿宋"/>
          <w:szCs w:val="21"/>
        </w:rPr>
        <w:t>北京天坛生物制品股份有限公司</w:t>
      </w:r>
      <w:r>
        <w:rPr>
          <w:rFonts w:hint="eastAsia" w:ascii="仿宋" w:hAnsi="仿宋" w:eastAsia="仿宋"/>
          <w:szCs w:val="21"/>
        </w:rPr>
        <w:t>，联系人</w:t>
      </w:r>
      <w:r>
        <w:rPr>
          <w:rFonts w:hint="eastAsia" w:ascii="仿宋" w:hAnsi="仿宋" w:eastAsia="仿宋"/>
          <w:szCs w:val="21"/>
          <w:lang w:val="en-US" w:eastAsia="zh-CN"/>
        </w:rPr>
        <w:t>郝颖俊</w:t>
      </w:r>
      <w:r>
        <w:rPr>
          <w:rFonts w:hint="eastAsia" w:ascii="仿宋" w:hAnsi="仿宋" w:eastAsia="仿宋"/>
          <w:szCs w:val="21"/>
        </w:rPr>
        <w:t>，电话</w:t>
      </w:r>
      <w:r>
        <w:rPr>
          <w:rFonts w:hint="eastAsia" w:ascii="仿宋" w:hAnsi="仿宋" w:eastAsia="仿宋" w:cs="宋体"/>
          <w:kern w:val="0"/>
          <w:szCs w:val="21"/>
        </w:rPr>
        <w:t>15028120805</w:t>
      </w:r>
      <w:r>
        <w:rPr>
          <w:rFonts w:hint="eastAsia" w:ascii="仿宋" w:hAnsi="仿宋" w:eastAsia="仿宋"/>
          <w:szCs w:val="21"/>
        </w:rPr>
        <w:t>。</w:t>
      </w:r>
      <w:r>
        <w:rPr>
          <w:rFonts w:ascii="仿宋" w:hAnsi="仿宋" w:eastAsia="仿宋"/>
          <w:szCs w:val="21"/>
        </w:rPr>
        <w:t xml:space="preserve"> </w:t>
      </w:r>
    </w:p>
    <w:sectPr>
      <w:headerReference r:id="rId3" w:type="default"/>
      <w:pgSz w:w="11906" w:h="16838"/>
      <w:pgMar w:top="1645" w:right="1558" w:bottom="1276" w:left="1800"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drawing>
        <wp:inline distT="0" distB="0" distL="0" distR="0">
          <wp:extent cx="2466975" cy="364490"/>
          <wp:effectExtent l="0" t="0" r="0" b="0"/>
          <wp:docPr id="10" name="图片 10"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88798" cy="3977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06827"/>
    <w:multiLevelType w:val="multilevel"/>
    <w:tmpl w:val="3ED06827"/>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47F1"/>
    <w:rsid w:val="00005020"/>
    <w:rsid w:val="000053FD"/>
    <w:rsid w:val="0000629F"/>
    <w:rsid w:val="0002046B"/>
    <w:rsid w:val="00022129"/>
    <w:rsid w:val="00024658"/>
    <w:rsid w:val="00043842"/>
    <w:rsid w:val="000441E0"/>
    <w:rsid w:val="000462F7"/>
    <w:rsid w:val="00051CC3"/>
    <w:rsid w:val="00064EA6"/>
    <w:rsid w:val="00076B51"/>
    <w:rsid w:val="000967D4"/>
    <w:rsid w:val="000B090B"/>
    <w:rsid w:val="000B5FA2"/>
    <w:rsid w:val="000B7AAC"/>
    <w:rsid w:val="000C4FCF"/>
    <w:rsid w:val="000E5679"/>
    <w:rsid w:val="000E69AA"/>
    <w:rsid w:val="000F175F"/>
    <w:rsid w:val="0010203B"/>
    <w:rsid w:val="00105489"/>
    <w:rsid w:val="00106291"/>
    <w:rsid w:val="00110E80"/>
    <w:rsid w:val="00122ADB"/>
    <w:rsid w:val="00125735"/>
    <w:rsid w:val="0013137A"/>
    <w:rsid w:val="001433DE"/>
    <w:rsid w:val="00143B3B"/>
    <w:rsid w:val="00151215"/>
    <w:rsid w:val="00177388"/>
    <w:rsid w:val="00187452"/>
    <w:rsid w:val="001B1BD0"/>
    <w:rsid w:val="001E2C50"/>
    <w:rsid w:val="001E3201"/>
    <w:rsid w:val="001F5E1D"/>
    <w:rsid w:val="002008F6"/>
    <w:rsid w:val="00207329"/>
    <w:rsid w:val="002233A2"/>
    <w:rsid w:val="002244D6"/>
    <w:rsid w:val="002531CD"/>
    <w:rsid w:val="00253E30"/>
    <w:rsid w:val="00266B13"/>
    <w:rsid w:val="00266BED"/>
    <w:rsid w:val="002872B7"/>
    <w:rsid w:val="00295FC0"/>
    <w:rsid w:val="002B00CD"/>
    <w:rsid w:val="002B3748"/>
    <w:rsid w:val="002B5FB1"/>
    <w:rsid w:val="002B71A8"/>
    <w:rsid w:val="002C41FE"/>
    <w:rsid w:val="002D418C"/>
    <w:rsid w:val="002E3C3F"/>
    <w:rsid w:val="002F6DC4"/>
    <w:rsid w:val="00311D19"/>
    <w:rsid w:val="003668A3"/>
    <w:rsid w:val="00386A56"/>
    <w:rsid w:val="003A0E77"/>
    <w:rsid w:val="003B6AC1"/>
    <w:rsid w:val="003E3AD4"/>
    <w:rsid w:val="003E57F9"/>
    <w:rsid w:val="00413E4D"/>
    <w:rsid w:val="004321B2"/>
    <w:rsid w:val="0044321F"/>
    <w:rsid w:val="00444400"/>
    <w:rsid w:val="004870D3"/>
    <w:rsid w:val="004A54FE"/>
    <w:rsid w:val="004B293C"/>
    <w:rsid w:val="004C013A"/>
    <w:rsid w:val="004C31F5"/>
    <w:rsid w:val="004C7DCE"/>
    <w:rsid w:val="004D2F51"/>
    <w:rsid w:val="004D3F61"/>
    <w:rsid w:val="004E2647"/>
    <w:rsid w:val="004F4AEB"/>
    <w:rsid w:val="00511908"/>
    <w:rsid w:val="00517DB7"/>
    <w:rsid w:val="00533131"/>
    <w:rsid w:val="00536B5D"/>
    <w:rsid w:val="0054019A"/>
    <w:rsid w:val="00541728"/>
    <w:rsid w:val="0054340D"/>
    <w:rsid w:val="00555701"/>
    <w:rsid w:val="00561C96"/>
    <w:rsid w:val="005744AA"/>
    <w:rsid w:val="00583127"/>
    <w:rsid w:val="005842CE"/>
    <w:rsid w:val="00586F1B"/>
    <w:rsid w:val="00591E72"/>
    <w:rsid w:val="005A1B0D"/>
    <w:rsid w:val="005A3B87"/>
    <w:rsid w:val="005B7505"/>
    <w:rsid w:val="005C4B31"/>
    <w:rsid w:val="005D4BBE"/>
    <w:rsid w:val="005F6441"/>
    <w:rsid w:val="0060457C"/>
    <w:rsid w:val="00625FB8"/>
    <w:rsid w:val="00630F35"/>
    <w:rsid w:val="0063414A"/>
    <w:rsid w:val="0064747D"/>
    <w:rsid w:val="00687FCA"/>
    <w:rsid w:val="006A31F3"/>
    <w:rsid w:val="006C2765"/>
    <w:rsid w:val="006C32ED"/>
    <w:rsid w:val="006E0B08"/>
    <w:rsid w:val="00721325"/>
    <w:rsid w:val="00723299"/>
    <w:rsid w:val="00725176"/>
    <w:rsid w:val="00735984"/>
    <w:rsid w:val="00742C5D"/>
    <w:rsid w:val="00745E1B"/>
    <w:rsid w:val="0077212E"/>
    <w:rsid w:val="00776BF4"/>
    <w:rsid w:val="00780A8D"/>
    <w:rsid w:val="007814AF"/>
    <w:rsid w:val="007814D6"/>
    <w:rsid w:val="007A67A0"/>
    <w:rsid w:val="007B74E2"/>
    <w:rsid w:val="007C78FE"/>
    <w:rsid w:val="007E0CA6"/>
    <w:rsid w:val="007E6819"/>
    <w:rsid w:val="007F79A0"/>
    <w:rsid w:val="00802726"/>
    <w:rsid w:val="008036EB"/>
    <w:rsid w:val="008215E7"/>
    <w:rsid w:val="008276E6"/>
    <w:rsid w:val="00833334"/>
    <w:rsid w:val="00835D0E"/>
    <w:rsid w:val="008361FD"/>
    <w:rsid w:val="008377CD"/>
    <w:rsid w:val="008425ED"/>
    <w:rsid w:val="00844EB9"/>
    <w:rsid w:val="00846083"/>
    <w:rsid w:val="0086614A"/>
    <w:rsid w:val="008665EC"/>
    <w:rsid w:val="00866E24"/>
    <w:rsid w:val="00877A67"/>
    <w:rsid w:val="008903C2"/>
    <w:rsid w:val="008962E1"/>
    <w:rsid w:val="008A60B8"/>
    <w:rsid w:val="008A64EF"/>
    <w:rsid w:val="008B66F4"/>
    <w:rsid w:val="008C264B"/>
    <w:rsid w:val="008D66CC"/>
    <w:rsid w:val="008F54A4"/>
    <w:rsid w:val="00912CB7"/>
    <w:rsid w:val="00914F65"/>
    <w:rsid w:val="0091561E"/>
    <w:rsid w:val="009301A5"/>
    <w:rsid w:val="0093519D"/>
    <w:rsid w:val="00936291"/>
    <w:rsid w:val="00944180"/>
    <w:rsid w:val="0094558E"/>
    <w:rsid w:val="0095537A"/>
    <w:rsid w:val="009643BC"/>
    <w:rsid w:val="00964E1E"/>
    <w:rsid w:val="00967B5C"/>
    <w:rsid w:val="00981D37"/>
    <w:rsid w:val="0098750C"/>
    <w:rsid w:val="00994051"/>
    <w:rsid w:val="009B7D96"/>
    <w:rsid w:val="009C6EFB"/>
    <w:rsid w:val="009D5D38"/>
    <w:rsid w:val="009F1658"/>
    <w:rsid w:val="009F7F02"/>
    <w:rsid w:val="00A42A38"/>
    <w:rsid w:val="00A52C60"/>
    <w:rsid w:val="00AA7703"/>
    <w:rsid w:val="00AB3782"/>
    <w:rsid w:val="00AB5F65"/>
    <w:rsid w:val="00AD2764"/>
    <w:rsid w:val="00AE2125"/>
    <w:rsid w:val="00AE7A5D"/>
    <w:rsid w:val="00B1056A"/>
    <w:rsid w:val="00B1120F"/>
    <w:rsid w:val="00B11E68"/>
    <w:rsid w:val="00B23F01"/>
    <w:rsid w:val="00B347F1"/>
    <w:rsid w:val="00B53FC0"/>
    <w:rsid w:val="00B6620C"/>
    <w:rsid w:val="00B6689B"/>
    <w:rsid w:val="00B858DF"/>
    <w:rsid w:val="00B87171"/>
    <w:rsid w:val="00B92BD8"/>
    <w:rsid w:val="00B932AF"/>
    <w:rsid w:val="00BB2A17"/>
    <w:rsid w:val="00BB6FE8"/>
    <w:rsid w:val="00BC7977"/>
    <w:rsid w:val="00BD68BB"/>
    <w:rsid w:val="00BD6EEF"/>
    <w:rsid w:val="00BF25BF"/>
    <w:rsid w:val="00C07A5F"/>
    <w:rsid w:val="00C46F38"/>
    <w:rsid w:val="00C72FA3"/>
    <w:rsid w:val="00CA6D6F"/>
    <w:rsid w:val="00CB5AC9"/>
    <w:rsid w:val="00CC1D17"/>
    <w:rsid w:val="00CC3B91"/>
    <w:rsid w:val="00CC7921"/>
    <w:rsid w:val="00CE69B6"/>
    <w:rsid w:val="00D32621"/>
    <w:rsid w:val="00D35093"/>
    <w:rsid w:val="00D41F65"/>
    <w:rsid w:val="00D44590"/>
    <w:rsid w:val="00DC42B1"/>
    <w:rsid w:val="00DC5884"/>
    <w:rsid w:val="00DD4C0C"/>
    <w:rsid w:val="00DE4925"/>
    <w:rsid w:val="00DE67FC"/>
    <w:rsid w:val="00DF5B84"/>
    <w:rsid w:val="00E15017"/>
    <w:rsid w:val="00E55043"/>
    <w:rsid w:val="00E74D57"/>
    <w:rsid w:val="00E76721"/>
    <w:rsid w:val="00E85AC1"/>
    <w:rsid w:val="00E9168A"/>
    <w:rsid w:val="00EB253E"/>
    <w:rsid w:val="00EB5EF6"/>
    <w:rsid w:val="00EF3CC8"/>
    <w:rsid w:val="00F008C7"/>
    <w:rsid w:val="00F01761"/>
    <w:rsid w:val="00F06953"/>
    <w:rsid w:val="00F13F0B"/>
    <w:rsid w:val="00F14086"/>
    <w:rsid w:val="00F32B4B"/>
    <w:rsid w:val="00F3362B"/>
    <w:rsid w:val="00F37E4B"/>
    <w:rsid w:val="00F451F7"/>
    <w:rsid w:val="00F45D94"/>
    <w:rsid w:val="00F54AA0"/>
    <w:rsid w:val="00F57045"/>
    <w:rsid w:val="00F80CAD"/>
    <w:rsid w:val="00FA1AB7"/>
    <w:rsid w:val="00FA2D71"/>
    <w:rsid w:val="00FA2D82"/>
    <w:rsid w:val="00FB422E"/>
    <w:rsid w:val="00FD5089"/>
    <w:rsid w:val="00FE3613"/>
    <w:rsid w:val="00FE531C"/>
    <w:rsid w:val="00FF67FC"/>
    <w:rsid w:val="00FF71D0"/>
    <w:rsid w:val="00FF7CFF"/>
    <w:rsid w:val="05BD2664"/>
    <w:rsid w:val="0E53239F"/>
    <w:rsid w:val="114D5CCF"/>
    <w:rsid w:val="16CB5D09"/>
    <w:rsid w:val="1F645685"/>
    <w:rsid w:val="1F92505D"/>
    <w:rsid w:val="26291B62"/>
    <w:rsid w:val="2FE977E9"/>
    <w:rsid w:val="354145CD"/>
    <w:rsid w:val="354E0397"/>
    <w:rsid w:val="3B282B88"/>
    <w:rsid w:val="42FD1781"/>
    <w:rsid w:val="49B3501C"/>
    <w:rsid w:val="503E551B"/>
    <w:rsid w:val="56EF4D4D"/>
    <w:rsid w:val="5BC131E5"/>
    <w:rsid w:val="643A4F48"/>
    <w:rsid w:val="649009EC"/>
    <w:rsid w:val="6C6F4144"/>
    <w:rsid w:val="6D2C2A4E"/>
    <w:rsid w:val="71A71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17"/>
    <w:qFormat/>
    <w:uiPriority w:val="0"/>
    <w:pPr>
      <w:keepNext/>
      <w:widowControl/>
      <w:numPr>
        <w:ilvl w:val="0"/>
        <w:numId w:val="1"/>
      </w:numPr>
      <w:spacing w:before="120" w:after="120" w:line="360" w:lineRule="auto"/>
      <w:ind w:firstLine="0"/>
      <w:outlineLvl w:val="1"/>
    </w:pPr>
    <w:rPr>
      <w:rFonts w:ascii="Arial" w:hAnsi="Arial" w:eastAsia="宋体" w:cs="Times New Roman"/>
      <w:b/>
      <w:caps/>
      <w:kern w:val="0"/>
      <w:sz w:val="24"/>
      <w:szCs w:val="20"/>
      <w:lang w:eastAsia="it-IT"/>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8"/>
    <w:semiHidden/>
    <w:unhideWhenUsed/>
    <w:uiPriority w:val="99"/>
    <w:pPr>
      <w:spacing w:after="120"/>
    </w:pPr>
  </w:style>
  <w:style w:type="paragraph" w:styleId="4">
    <w:name w:val="Date"/>
    <w:basedOn w:val="1"/>
    <w:next w:val="1"/>
    <w:link w:val="16"/>
    <w:semiHidden/>
    <w:unhideWhenUsed/>
    <w:uiPriority w:val="99"/>
    <w:pPr>
      <w:ind w:left="100" w:leftChars="2500"/>
    </w:pPr>
  </w:style>
  <w:style w:type="paragraph" w:styleId="5">
    <w:name w:val="Balloon Text"/>
    <w:basedOn w:val="1"/>
    <w:link w:val="15"/>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unhideWhenUsed/>
    <w:qFormat/>
    <w:uiPriority w:val="99"/>
    <w:rPr>
      <w:color w:val="0000FF"/>
      <w:u w:val="single"/>
    </w:rPr>
  </w:style>
  <w:style w:type="character" w:customStyle="1" w:styleId="12">
    <w:name w:val="页眉 字符"/>
    <w:basedOn w:val="10"/>
    <w:link w:val="7"/>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页脚 字符"/>
    <w:basedOn w:val="10"/>
    <w:link w:val="6"/>
    <w:qFormat/>
    <w:uiPriority w:val="99"/>
    <w:rPr>
      <w:sz w:val="18"/>
      <w:szCs w:val="18"/>
    </w:rPr>
  </w:style>
  <w:style w:type="character" w:customStyle="1" w:styleId="15">
    <w:name w:val="批注框文本 字符"/>
    <w:basedOn w:val="10"/>
    <w:link w:val="5"/>
    <w:semiHidden/>
    <w:qFormat/>
    <w:uiPriority w:val="99"/>
    <w:rPr>
      <w:sz w:val="18"/>
      <w:szCs w:val="18"/>
    </w:rPr>
  </w:style>
  <w:style w:type="character" w:customStyle="1" w:styleId="16">
    <w:name w:val="日期 字符"/>
    <w:basedOn w:val="10"/>
    <w:link w:val="4"/>
    <w:semiHidden/>
    <w:qFormat/>
    <w:uiPriority w:val="99"/>
  </w:style>
  <w:style w:type="character" w:customStyle="1" w:styleId="17">
    <w:name w:val="标题 2 字符"/>
    <w:basedOn w:val="10"/>
    <w:link w:val="2"/>
    <w:qFormat/>
    <w:uiPriority w:val="0"/>
    <w:rPr>
      <w:rFonts w:ascii="Arial" w:hAnsi="Arial"/>
      <w:b/>
      <w:caps/>
      <w:sz w:val="24"/>
      <w:lang w:eastAsia="it-IT"/>
    </w:rPr>
  </w:style>
  <w:style w:type="character" w:customStyle="1" w:styleId="18">
    <w:name w:val="正文文本 字符"/>
    <w:basedOn w:val="10"/>
    <w:link w:val="3"/>
    <w:semiHidden/>
    <w:uiPriority w:val="99"/>
    <w:rPr>
      <w:rFonts w:asciiTheme="minorHAnsi" w:hAnsiTheme="minorHAnsi" w:eastAsiaTheme="minorEastAsia" w:cstheme="minorBidi"/>
      <w:kern w:val="2"/>
      <w:sz w:val="21"/>
      <w:szCs w:val="22"/>
    </w:rPr>
  </w:style>
  <w:style w:type="paragraph" w:customStyle="1" w:styleId="1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Words>
  <Characters>824</Characters>
  <Lines>6</Lines>
  <Paragraphs>1</Paragraphs>
  <TotalTime>0</TotalTime>
  <ScaleCrop>false</ScaleCrop>
  <LinksUpToDate>false</LinksUpToDate>
  <CharactersWithSpaces>967</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2018-07-09T08:09:00Z</dcterms:created>
  <dc:creator>谢勇</dc:creator>
  <cp:lastModifiedBy>M007</cp:lastModifiedBy>
  <cp:lastPrinted>2019-05-16T02:26:00Z</cp:lastPrinted>
  <dcterms:modified xsi:type="dcterms:W3CDTF">2019-09-19T04:37:47Z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