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F8" w:rsidRDefault="009F25F8">
      <w:pPr>
        <w:spacing w:line="480" w:lineRule="exact"/>
        <w:jc w:val="center"/>
        <w:rPr>
          <w:rFonts w:asciiTheme="majorEastAsia" w:eastAsiaTheme="majorEastAsia" w:hAnsiTheme="majorEastAsia" w:hint="eastAsia"/>
          <w:sz w:val="44"/>
          <w:szCs w:val="44"/>
        </w:rPr>
      </w:pPr>
    </w:p>
    <w:p w:rsidR="009F25F8" w:rsidRDefault="0009558D">
      <w:pPr>
        <w:spacing w:line="480" w:lineRule="exact"/>
        <w:jc w:val="center"/>
        <w:rPr>
          <w:rFonts w:ascii="微软雅黑" w:eastAsia="微软雅黑" w:hAnsi="微软雅黑"/>
          <w:sz w:val="36"/>
          <w:szCs w:val="36"/>
        </w:rPr>
      </w:pPr>
      <w:proofErr w:type="gramStart"/>
      <w:r>
        <w:rPr>
          <w:rFonts w:ascii="微软雅黑" w:eastAsia="微软雅黑" w:hAnsi="微软雅黑" w:hint="eastAsia"/>
          <w:sz w:val="36"/>
          <w:szCs w:val="36"/>
        </w:rPr>
        <w:t>傅里叶</w:t>
      </w:r>
      <w:proofErr w:type="gramEnd"/>
      <w:r>
        <w:rPr>
          <w:rFonts w:ascii="微软雅黑" w:eastAsia="微软雅黑" w:hAnsi="微软雅黑" w:hint="eastAsia"/>
          <w:sz w:val="36"/>
          <w:szCs w:val="36"/>
        </w:rPr>
        <w:t>红外分光光度计采购项目招议标公告</w:t>
      </w:r>
    </w:p>
    <w:p w:rsidR="009F25F8" w:rsidRDefault="009F25F8">
      <w:pPr>
        <w:spacing w:line="480" w:lineRule="exact"/>
        <w:jc w:val="center"/>
        <w:rPr>
          <w:rFonts w:asciiTheme="majorEastAsia" w:eastAsiaTheme="majorEastAsia" w:hAnsiTheme="majorEastAsia"/>
          <w:sz w:val="44"/>
          <w:szCs w:val="44"/>
        </w:rPr>
      </w:pPr>
    </w:p>
    <w:p w:rsidR="009F25F8" w:rsidRDefault="0009558D">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proofErr w:type="gramStart"/>
      <w:r>
        <w:rPr>
          <w:rFonts w:asciiTheme="minorEastAsia" w:hAnsiTheme="minorEastAsia" w:hint="eastAsia"/>
        </w:rPr>
        <w:t>傅里叶</w:t>
      </w:r>
      <w:proofErr w:type="gramEnd"/>
      <w:r>
        <w:rPr>
          <w:rFonts w:asciiTheme="minorEastAsia" w:hAnsiTheme="minorEastAsia" w:hint="eastAsia"/>
        </w:rPr>
        <w:t>红外分光光度计采购项目</w:t>
      </w:r>
    </w:p>
    <w:p w:rsidR="009F25F8" w:rsidRDefault="0009558D">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w:t>
      </w:r>
      <w:proofErr w:type="gramStart"/>
      <w:r>
        <w:rPr>
          <w:rFonts w:asciiTheme="minorEastAsia" w:hAnsiTheme="minorEastAsia" w:hint="eastAsia"/>
        </w:rPr>
        <w:t>一台</w:t>
      </w:r>
      <w:r>
        <w:rPr>
          <w:rFonts w:asciiTheme="minorEastAsia" w:hAnsiTheme="minorEastAsia" w:hint="eastAsia"/>
        </w:rPr>
        <w:t>傅里叶</w:t>
      </w:r>
      <w:proofErr w:type="gramEnd"/>
      <w:r>
        <w:rPr>
          <w:rFonts w:asciiTheme="minorEastAsia" w:hAnsiTheme="minorEastAsia" w:hint="eastAsia"/>
        </w:rPr>
        <w:t>红外分光光度计</w:t>
      </w:r>
    </w:p>
    <w:p w:rsidR="009F25F8" w:rsidRDefault="0009558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21</w:t>
      </w:r>
    </w:p>
    <w:p w:rsidR="009F25F8" w:rsidRDefault="0009558D">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国药集团贵州血液制品有限公司</w:t>
      </w:r>
    </w:p>
    <w:p w:rsidR="009F25F8" w:rsidRDefault="0009558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F25F8" w:rsidRDefault="0009558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9F25F8" w:rsidRDefault="0009558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F25F8" w:rsidRDefault="0009558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10</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9F25F8" w:rsidRDefault="0009558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9F25F8" w:rsidRDefault="0009558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9F25F8" w:rsidRDefault="0009558D">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 xml:space="preserve">   </w:t>
      </w:r>
    </w:p>
    <w:p w:rsidR="009F25F8" w:rsidRDefault="0009558D">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bookmarkEnd w:id="0"/>
    <w:p w:rsidR="009F25F8" w:rsidRDefault="009F25F8">
      <w:pPr>
        <w:spacing w:before="240" w:line="480" w:lineRule="exact"/>
        <w:rPr>
          <w:rFonts w:asciiTheme="minorEastAsia" w:hAnsiTheme="minorEastAsia"/>
        </w:rPr>
      </w:pPr>
    </w:p>
    <w:p w:rsidR="009F25F8" w:rsidRDefault="009F25F8">
      <w:pPr>
        <w:spacing w:before="240" w:line="480" w:lineRule="exact"/>
        <w:rPr>
          <w:rFonts w:asciiTheme="minorEastAsia" w:hAnsiTheme="minorEastAsia"/>
        </w:rPr>
      </w:pPr>
    </w:p>
    <w:sectPr w:rsidR="009F25F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558D">
      <w:r>
        <w:separator/>
      </w:r>
    </w:p>
  </w:endnote>
  <w:endnote w:type="continuationSeparator" w:id="0">
    <w:p w:rsidR="00000000" w:rsidRDefault="0009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8" w:rsidRDefault="0009558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558D">
      <w:r>
        <w:separator/>
      </w:r>
    </w:p>
  </w:footnote>
  <w:footnote w:type="continuationSeparator" w:id="0">
    <w:p w:rsidR="00000000" w:rsidRDefault="0009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8" w:rsidRDefault="0009558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558D"/>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25F8"/>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B30832"/>
    <w:rsid w:val="210645D1"/>
    <w:rsid w:val="24D42BAE"/>
    <w:rsid w:val="25274698"/>
    <w:rsid w:val="30277F07"/>
    <w:rsid w:val="31627FEE"/>
    <w:rsid w:val="325A2D67"/>
    <w:rsid w:val="33267276"/>
    <w:rsid w:val="375366EE"/>
    <w:rsid w:val="384261C5"/>
    <w:rsid w:val="39885F8C"/>
    <w:rsid w:val="3E4F37D7"/>
    <w:rsid w:val="41F7409E"/>
    <w:rsid w:val="426A268E"/>
    <w:rsid w:val="42E33461"/>
    <w:rsid w:val="464C093A"/>
    <w:rsid w:val="4C5540DE"/>
    <w:rsid w:val="52374280"/>
    <w:rsid w:val="57F805D2"/>
    <w:rsid w:val="62A10867"/>
    <w:rsid w:val="654D39C2"/>
    <w:rsid w:val="655F3184"/>
    <w:rsid w:val="68263CE8"/>
    <w:rsid w:val="6A1738F7"/>
    <w:rsid w:val="6E274367"/>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F48AE-B80D-4957-A7D9-50282A93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2</cp:revision>
  <cp:lastPrinted>2016-11-23T07:02:00Z</cp:lastPrinted>
  <dcterms:created xsi:type="dcterms:W3CDTF">2019-04-29T08:26:00Z</dcterms:created>
  <dcterms:modified xsi:type="dcterms:W3CDTF">2019-04-29T08:26:00Z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